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VERBALE N.</w:t>
      </w:r>
    </w:p>
    <w:p w:rsidR="00000000" w:rsidDel="00000000" w:rsidP="00000000" w:rsidRDefault="00000000" w:rsidRPr="00000000" w14:paraId="0000000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giorno ________ alle ore _____ si è riunito il Consiglio della classe _________dell'Istituto Fabio Besta di Milano, per discutere il seguente ordine del giorno: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ODG prima fase (soli docenti):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66" w:lineRule="auto"/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situazione didattica e disciplinare della classe;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66" w:lineRule="auto"/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conclusione programmazione didattica con percorsi interdisciplinari oppure obiettivi trasversali;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66" w:lineRule="auto"/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conclusione lavori programmazione educazione civica (33 ore);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66" w:lineRule="auto"/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conclusione lavori modulo di orientamento formativo degli studenti - Decreto n. 328 del 22/12/2022 Linee guida per l’orientamento (30 ore);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i w:val="1"/>
          <w:color w:val="000000"/>
          <w:sz w:val="23"/>
          <w:szCs w:val="23"/>
          <w:rtl w:val="0"/>
        </w:rPr>
        <w:t xml:space="preserve">Formazione Scuola-Lavoro 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delibera percorso</w:t>
      </w:r>
      <w:r w:rsidDel="00000000" w:rsidR="00000000" w:rsidRPr="00000000">
        <w:rPr>
          <w:i w:val="1"/>
          <w:color w:val="000000"/>
          <w:sz w:val="23"/>
          <w:szCs w:val="23"/>
          <w:rtl w:val="0"/>
        </w:rPr>
        <w:t xml:space="preserve"> (classi terze, quarte e quinte).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ODG seconda fase (docenti/genitori):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71" w:lineRule="auto"/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presentazione classe, programmazione didattica e modulo di orientamento formativo degli studenti; 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71" w:lineRule="auto"/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i w:val="1"/>
          <w:color w:val="000000"/>
          <w:sz w:val="23"/>
          <w:szCs w:val="23"/>
          <w:rtl w:val="0"/>
        </w:rPr>
        <w:t xml:space="preserve">Formazione Scuola-Lavoro 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informativa percorso e date stage</w:t>
      </w:r>
      <w:r w:rsidDel="00000000" w:rsidR="00000000" w:rsidRPr="00000000">
        <w:rPr>
          <w:i w:val="1"/>
          <w:color w:val="000000"/>
          <w:sz w:val="23"/>
          <w:szCs w:val="23"/>
          <w:rtl w:val="0"/>
        </w:rPr>
        <w:t xml:space="preserve"> (classi terze, quarte e quinte);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71" w:lineRule="auto"/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delibera uscite didattiche di un giorno; 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delibera viaggi d’istruzione.</w:t>
      </w:r>
    </w:p>
    <w:p w:rsidR="00000000" w:rsidDel="00000000" w:rsidP="00000000" w:rsidRDefault="00000000" w:rsidRPr="00000000" w14:paraId="00000012">
      <w:pPr>
        <w:spacing w:after="1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rPr>
          <w:i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Sono presenti i docenti della classe: 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Sono assenti:</w:t>
      </w:r>
    </w:p>
    <w:p w:rsidR="00000000" w:rsidDel="00000000" w:rsidP="00000000" w:rsidRDefault="00000000" w:rsidRPr="00000000" w14:paraId="00000015">
      <w:pPr>
        <w:spacing w:after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Presiede la riunione: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 funzione di verbalizzante: </w:t>
      </w:r>
    </w:p>
    <w:p w:rsidR="00000000" w:rsidDel="00000000" w:rsidP="00000000" w:rsidRDefault="00000000" w:rsidRPr="00000000" w14:paraId="0000001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Situazione didattica e disciplinare della classe</w:t>
      </w:r>
    </w:p>
    <w:p w:rsidR="00000000" w:rsidDel="00000000" w:rsidP="00000000" w:rsidRDefault="00000000" w:rsidRPr="00000000" w14:paraId="0000001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Consiglio, dopo avere sinteticamente esaminato il rendimento e il comportamento dei singoli alunni, così si esprime in merito all’andamento didattico e disciplinare degli studenti della classe:</w:t>
      </w:r>
    </w:p>
    <w:p w:rsidR="00000000" w:rsidDel="00000000" w:rsidP="00000000" w:rsidRDefault="00000000" w:rsidRPr="00000000" w14:paraId="0000001D">
      <w:pPr>
        <w:spacing w:after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Consiglio di classe rileva gravi difficoltà di apprendimento da parte dei seguenti alunni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indicare le motivazioni: scarso impegno, lacune diffuse, comportamento non sempre adeguato, 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_______________________________________________________________________________________</w:t>
      </w:r>
    </w:p>
    <w:p w:rsidR="00000000" w:rsidDel="00000000" w:rsidP="00000000" w:rsidRDefault="00000000" w:rsidRPr="00000000" w14:paraId="00000020">
      <w:pPr>
        <w:spacing w:before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 tali casi il Consiglio di classe decide di convocare le famiglie per un colloquio con il coordinatore o i docenti delle singole discipline.</w:t>
      </w:r>
    </w:p>
    <w:p w:rsidR="00000000" w:rsidDel="00000000" w:rsidP="00000000" w:rsidRDefault="00000000" w:rsidRPr="00000000" w14:paraId="00000021">
      <w:pPr>
        <w:spacing w:before="1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 particolare il Consiglio di classe decide:</w:t>
      </w:r>
    </w:p>
    <w:p w:rsidR="00000000" w:rsidDel="00000000" w:rsidP="00000000" w:rsidRDefault="00000000" w:rsidRPr="00000000" w14:paraId="00000023">
      <w:pPr>
        <w:spacing w:after="120" w:before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coordinatore segnala la frequenza irregolare degli alunni: ______________________________________</w:t>
      </w:r>
    </w:p>
    <w:p w:rsidR="00000000" w:rsidDel="00000000" w:rsidP="00000000" w:rsidRDefault="00000000" w:rsidRPr="00000000" w14:paraId="0000002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Conclusione programmazione didattica con percorsi interdisciplinari oppure obiettivi trasversali</w:t>
      </w:r>
    </w:p>
    <w:p w:rsidR="00000000" w:rsidDel="00000000" w:rsidP="00000000" w:rsidRDefault="00000000" w:rsidRPr="00000000" w14:paraId="00000029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ind w:left="360" w:firstLine="0"/>
        <w:jc w:val="righ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Conclusione lavori programmazione educazione civica (33 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E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Conclusione lavori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modulo di orientamento formativo degli studenti – Decreto n.328 del 22/12/2022 Linee guida per l’orientamento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 ore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3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Formazione Scuola-Lavoro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delibera percorso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(classi terze, quarte e quinte)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Alle ore__________________ ha inizio il Consiglio di classe aperto alla componente genitori e studenti.</w:t>
      </w:r>
    </w:p>
    <w:p w:rsidR="00000000" w:rsidDel="00000000" w:rsidP="00000000" w:rsidRDefault="00000000" w:rsidRPr="00000000" w14:paraId="00000037">
      <w:pPr>
        <w:ind w:left="36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Sono presenti i rappresentanti dei genitori: _______________________________________________________________________________________</w:t>
      </w:r>
    </w:p>
    <w:p w:rsidR="00000000" w:rsidDel="00000000" w:rsidP="00000000" w:rsidRDefault="00000000" w:rsidRPr="00000000" w14:paraId="0000003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 i genitori:</w:t>
      </w:r>
    </w:p>
    <w:p w:rsidR="00000000" w:rsidDel="00000000" w:rsidP="00000000" w:rsidRDefault="00000000" w:rsidRPr="00000000" w14:paraId="0000003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D">
      <w:pPr>
        <w:spacing w:before="12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Sono presenti i rappresentanti degli studenti:</w:t>
      </w:r>
    </w:p>
    <w:p w:rsidR="00000000" w:rsidDel="00000000" w:rsidP="00000000" w:rsidRDefault="00000000" w:rsidRPr="00000000" w14:paraId="0000003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3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 gli studenti:</w:t>
      </w:r>
    </w:p>
    <w:p w:rsidR="00000000" w:rsidDel="00000000" w:rsidP="00000000" w:rsidRDefault="00000000" w:rsidRPr="00000000" w14:paraId="0000004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472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Presentazione classe, programmazione didattica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modulo di orientamento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formativo degli studenti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coordinatore riporta quanto emerso dal Cdc sulla situazione della classe e i docenti presentano sinteticamente la programmazione didattica.</w:t>
      </w:r>
    </w:p>
    <w:p w:rsidR="00000000" w:rsidDel="00000000" w:rsidP="00000000" w:rsidRDefault="00000000" w:rsidRPr="00000000" w14:paraId="0000004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Osservazioni particolari:</w:t>
      </w:r>
    </w:p>
    <w:p w:rsidR="00000000" w:rsidDel="00000000" w:rsidP="00000000" w:rsidRDefault="00000000" w:rsidRPr="00000000" w14:paraId="0000004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2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Formazione Scuola-Lavoro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informativa percorso e date stage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(classi terze, quarte e quinte)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coordinatore presenta il percorso e le date di svolgimento dello stage come previsto nel piano </w:t>
      </w:r>
      <w:r w:rsidDel="00000000" w:rsidR="00000000" w:rsidRPr="00000000">
        <w:rPr>
          <w:i w:val="1"/>
          <w:sz w:val="22"/>
          <w:szCs w:val="22"/>
          <w:rtl w:val="0"/>
        </w:rPr>
        <w:t xml:space="preserve">Formazione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sz w:val="22"/>
          <w:szCs w:val="22"/>
          <w:rtl w:val="0"/>
        </w:rPr>
        <w:t xml:space="preserve">Scuola - Lavoro</w:t>
      </w:r>
      <w:r w:rsidDel="00000000" w:rsidR="00000000" w:rsidRPr="00000000">
        <w:rPr>
          <w:sz w:val="22"/>
          <w:szCs w:val="22"/>
          <w:rtl w:val="0"/>
        </w:rPr>
        <w:t xml:space="preserve"> annuale</w:t>
      </w:r>
    </w:p>
    <w:p w:rsidR="00000000" w:rsidDel="00000000" w:rsidP="00000000" w:rsidRDefault="00000000" w:rsidRPr="00000000" w14:paraId="0000004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2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Delibera uscite didattiche di un giorno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112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coordinatore presenta le proposte del Consiglio di classe per le uscite didattiche.</w:t>
      </w:r>
    </w:p>
    <w:p w:rsidR="00000000" w:rsidDel="00000000" w:rsidP="00000000" w:rsidRDefault="00000000" w:rsidRPr="00000000" w14:paraId="0000005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Vengono deliberate le seguenti uscite didattiche: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5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2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Delibera viaggi d’istruzione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coordinatore presenta le proposte del Consiglio di classe per i viaggi d’istruzione.</w:t>
      </w:r>
    </w:p>
    <w:p w:rsidR="00000000" w:rsidDel="00000000" w:rsidP="00000000" w:rsidRDefault="00000000" w:rsidRPr="00000000" w14:paraId="0000005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Viene deliberato il seguente viaggio d’istruzione:</w:t>
      </w:r>
    </w:p>
    <w:p w:rsidR="00000000" w:rsidDel="00000000" w:rsidP="00000000" w:rsidRDefault="00000000" w:rsidRPr="00000000" w14:paraId="0000005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5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Esaurita la discussione dell’ordine del giorno, la seduta è tolta alle ore _______</w:t>
      </w:r>
    </w:p>
    <w:p w:rsidR="00000000" w:rsidDel="00000000" w:rsidP="00000000" w:rsidRDefault="00000000" w:rsidRPr="00000000" w14:paraId="0000005E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Milano, _______________</w:t>
      </w:r>
    </w:p>
    <w:p w:rsidR="00000000" w:rsidDel="00000000" w:rsidP="00000000" w:rsidRDefault="00000000" w:rsidRPr="00000000" w14:paraId="0000005F">
      <w:pPr>
        <w:ind w:left="72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72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72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72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Il Segretario                                                                                   Il Coordinatore di classe</w:t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a.s.2025-2026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7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192" w:hanging="360"/>
      </w:pPr>
      <w:rPr/>
    </w:lvl>
    <w:lvl w:ilvl="2">
      <w:start w:val="1"/>
      <w:numFmt w:val="lowerRoman"/>
      <w:lvlText w:val="%3."/>
      <w:lvlJc w:val="right"/>
      <w:pPr>
        <w:ind w:left="1912" w:hanging="180"/>
      </w:pPr>
      <w:rPr/>
    </w:lvl>
    <w:lvl w:ilvl="3">
      <w:start w:val="1"/>
      <w:numFmt w:val="decimal"/>
      <w:lvlText w:val="%4."/>
      <w:lvlJc w:val="left"/>
      <w:pPr>
        <w:ind w:left="2632" w:hanging="360"/>
      </w:pPr>
      <w:rPr/>
    </w:lvl>
    <w:lvl w:ilvl="4">
      <w:start w:val="1"/>
      <w:numFmt w:val="lowerLetter"/>
      <w:lvlText w:val="%5."/>
      <w:lvlJc w:val="left"/>
      <w:pPr>
        <w:ind w:left="3352" w:hanging="360"/>
      </w:pPr>
      <w:rPr/>
    </w:lvl>
    <w:lvl w:ilvl="5">
      <w:start w:val="1"/>
      <w:numFmt w:val="lowerRoman"/>
      <w:lvlText w:val="%6."/>
      <w:lvlJc w:val="right"/>
      <w:pPr>
        <w:ind w:left="4072" w:hanging="180"/>
      </w:pPr>
      <w:rPr/>
    </w:lvl>
    <w:lvl w:ilvl="6">
      <w:start w:val="1"/>
      <w:numFmt w:val="decimal"/>
      <w:lvlText w:val="%7."/>
      <w:lvlJc w:val="left"/>
      <w:pPr>
        <w:ind w:left="4792" w:hanging="360"/>
      </w:pPr>
      <w:rPr/>
    </w:lvl>
    <w:lvl w:ilvl="7">
      <w:start w:val="1"/>
      <w:numFmt w:val="lowerLetter"/>
      <w:lvlText w:val="%8."/>
      <w:lvlJc w:val="left"/>
      <w:pPr>
        <w:ind w:left="5512" w:hanging="360"/>
      </w:pPr>
      <w:rPr/>
    </w:lvl>
    <w:lvl w:ilvl="8">
      <w:start w:val="1"/>
      <w:numFmt w:val="lowerRoman"/>
      <w:lvlText w:val="%9."/>
      <w:lvlJc w:val="right"/>
      <w:pPr>
        <w:ind w:left="6232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rpotesto">
    <w:name w:val="Body Text"/>
    <w:basedOn w:val="Normale"/>
    <w:link w:val="CorpotestoCarattere"/>
    <w:qFormat w:val="1"/>
    <w:rsid w:val="00C15FD8"/>
    <w:rPr>
      <w:sz w:val="16"/>
    </w:rPr>
  </w:style>
  <w:style w:type="paragraph" w:styleId="NormaleWeb">
    <w:name w:val="Normal (Web)"/>
    <w:basedOn w:val="Normale"/>
    <w:uiPriority w:val="99"/>
    <w:qFormat w:val="1"/>
    <w:rsid w:val="00C15FD8"/>
    <w:pPr>
      <w:spacing w:after="100" w:afterAutospacing="1" w:before="100" w:beforeAutospacing="1"/>
    </w:pPr>
    <w:rPr>
      <w:rFonts w:ascii="Arial Unicode MS" w:cs="Arial Unicode MS" w:eastAsia="Arial Unicode MS" w:hAnsi="Arial Unicode MS"/>
      <w:color w:val="000000"/>
    </w:rPr>
  </w:style>
  <w:style w:type="table" w:styleId="Grigliatabella">
    <w:name w:val="Table Grid"/>
    <w:basedOn w:val="Tabellanormale"/>
    <w:uiPriority w:val="59"/>
    <w:rsid w:val="00C15FD8"/>
    <w:pPr>
      <w:spacing w:after="0" w:line="240" w:lineRule="auto"/>
    </w:pPr>
    <w:rPr>
      <w:rFonts w:ascii="Times New Roman" w:cs="Times New Roman" w:eastAsia="Times New Roman" w:hAnsi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rpotestoCarattere" w:customStyle="1">
    <w:name w:val="Corpo testo Carattere"/>
    <w:basedOn w:val="Carpredefinitoparagrafo"/>
    <w:link w:val="Corpotesto"/>
    <w:qFormat w:val="1"/>
    <w:rsid w:val="00C15FD8"/>
    <w:rPr>
      <w:rFonts w:ascii="Times New Roman" w:cs="Times New Roman" w:eastAsia="Times New Roman" w:hAnsi="Times New Roman"/>
      <w:sz w:val="16"/>
      <w:szCs w:val="24"/>
      <w:lang w:eastAsia="it-IT"/>
    </w:rPr>
  </w:style>
  <w:style w:type="paragraph" w:styleId="Paragrafoelenco1" w:customStyle="1">
    <w:name w:val="Paragrafo elenco1"/>
    <w:basedOn w:val="Normale"/>
    <w:uiPriority w:val="34"/>
    <w:qFormat w:val="1"/>
    <w:rsid w:val="00C15FD8"/>
    <w:pPr>
      <w:ind w:left="720"/>
      <w:contextualSpacing w:val="1"/>
    </w:pPr>
  </w:style>
  <w:style w:type="paragraph" w:styleId="Paragrafoelenco">
    <w:name w:val="List Paragraph"/>
    <w:basedOn w:val="Normale"/>
    <w:uiPriority w:val="1"/>
    <w:unhideWhenUsed w:val="1"/>
    <w:qFormat w:val="1"/>
    <w:rsid w:val="00AA70F8"/>
    <w:pPr>
      <w:ind w:left="720"/>
      <w:contextualSpacing w:val="1"/>
    </w:pPr>
  </w:style>
  <w:style w:type="character" w:styleId="fontstyle01" w:customStyle="1">
    <w:name w:val="fontstyle01"/>
    <w:basedOn w:val="Carpredefinitoparagrafo"/>
    <w:rsid w:val="007D3D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fontstyle21" w:customStyle="1">
    <w:name w:val="fontstyle21"/>
    <w:basedOn w:val="Carpredefinitoparagrafo"/>
    <w:rsid w:val="007D3D54"/>
    <w:rPr>
      <w:rFonts w:ascii="TimesNewRomanPS-ItalicMT" w:hAnsi="TimesNewRomanPS-ItalicMT" w:hint="default"/>
      <w:b w:val="0"/>
      <w:bCs w:val="0"/>
      <w:i w:val="1"/>
      <w:iCs w:val="1"/>
      <w:color w:val="000000"/>
      <w:sz w:val="20"/>
      <w:szCs w:val="20"/>
    </w:rPr>
  </w:style>
  <w:style w:type="paragraph" w:styleId="Intestazione">
    <w:name w:val="header"/>
    <w:basedOn w:val="Normale"/>
    <w:link w:val="IntestazioneCarattere"/>
    <w:unhideWhenUsed w:val="1"/>
    <w:rsid w:val="008131E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131E0"/>
    <w:rPr>
      <w:rFonts w:ascii="Times New Roman" w:cs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 w:val="1"/>
    <w:rsid w:val="008131E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131E0"/>
    <w:rPr>
      <w:rFonts w:ascii="Times New Roman" w:cs="Times New Roman" w:eastAsia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8131E0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8131E0"/>
    <w:rPr>
      <w:rFonts w:ascii="Tahoma" w:cs="Tahoma" w:eastAsia="Times New Roman" w:hAnsi="Tahoma"/>
      <w:sz w:val="16"/>
      <w:szCs w:val="16"/>
    </w:rPr>
  </w:style>
  <w:style w:type="paragraph" w:styleId="Default" w:customStyle="1">
    <w:name w:val="Default"/>
    <w:rsid w:val="008E7258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OorDMMQJkm1L2F7uzZPwq0UwNA==">CgMxLjA4AHIhMWZWSHFtX2xGTzBDcHVuZ0VZcnR2NG1aVmViNElQNkU3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2025-11-04T18:43:00Z</dcterms:created>
  <dc:creator>maria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